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7" w:rsidRDefault="00964167" w:rsidP="00964167">
      <w:pPr>
        <w:pStyle w:val="KeinLeerraum"/>
        <w:rPr>
          <w:b/>
          <w:sz w:val="32"/>
          <w:szCs w:val="32"/>
        </w:rPr>
      </w:pPr>
    </w:p>
    <w:p w:rsidR="00DA18B8" w:rsidRPr="00964167" w:rsidRDefault="00964167" w:rsidP="00964167">
      <w:pPr>
        <w:pStyle w:val="KeinLeerraum"/>
        <w:rPr>
          <w:b/>
          <w:sz w:val="32"/>
          <w:szCs w:val="32"/>
          <w:lang w:val="de-AT"/>
        </w:rPr>
      </w:pPr>
      <w:r w:rsidRPr="00964167">
        <w:rPr>
          <w:b/>
          <w:sz w:val="32"/>
          <w:szCs w:val="32"/>
          <w:lang w:val="de-AT"/>
        </w:rPr>
        <w:t>Schneider’s</w:t>
      </w:r>
    </w:p>
    <w:p w:rsidR="00964167" w:rsidRPr="00964167" w:rsidRDefault="00964167">
      <w:pPr>
        <w:rPr>
          <w:b/>
          <w:sz w:val="28"/>
          <w:szCs w:val="28"/>
          <w:lang w:val="de-AT"/>
        </w:rPr>
      </w:pPr>
      <w:r w:rsidRPr="00964167">
        <w:rPr>
          <w:b/>
          <w:sz w:val="28"/>
          <w:szCs w:val="28"/>
          <w:lang w:val="de-AT"/>
        </w:rPr>
        <w:t>Gasth</w:t>
      </w:r>
      <w:r w:rsidR="004E0989">
        <w:rPr>
          <w:b/>
          <w:sz w:val="28"/>
          <w:szCs w:val="28"/>
          <w:lang w:val="de-AT"/>
        </w:rPr>
        <w:t>of</w:t>
      </w:r>
      <w:r w:rsidRPr="00964167">
        <w:rPr>
          <w:b/>
          <w:sz w:val="28"/>
          <w:szCs w:val="28"/>
          <w:lang w:val="de-AT"/>
        </w:rPr>
        <w:t xml:space="preserve"> zur Venus</w:t>
      </w:r>
    </w:p>
    <w:p w:rsidR="00964167" w:rsidRPr="004E0989" w:rsidRDefault="00964167">
      <w:pPr>
        <w:rPr>
          <w:sz w:val="40"/>
          <w:szCs w:val="40"/>
          <w:lang w:val="de-AT"/>
        </w:rPr>
      </w:pPr>
    </w:p>
    <w:p w:rsidR="004E0989" w:rsidRPr="004E0989" w:rsidRDefault="004E0989" w:rsidP="00964167">
      <w:pPr>
        <w:jc w:val="center"/>
        <w:rPr>
          <w:b/>
          <w:sz w:val="28"/>
          <w:szCs w:val="28"/>
          <w:lang w:val="de-AT"/>
        </w:rPr>
      </w:pPr>
    </w:p>
    <w:p w:rsidR="00964167" w:rsidRPr="00964167" w:rsidRDefault="00964167" w:rsidP="00964167">
      <w:pPr>
        <w:jc w:val="center"/>
        <w:rPr>
          <w:b/>
          <w:sz w:val="72"/>
          <w:szCs w:val="72"/>
          <w:lang w:val="de-AT"/>
        </w:rPr>
      </w:pPr>
      <w:proofErr w:type="spellStart"/>
      <w:r w:rsidRPr="00964167">
        <w:rPr>
          <w:b/>
          <w:sz w:val="72"/>
          <w:szCs w:val="72"/>
          <w:lang w:val="de-AT"/>
        </w:rPr>
        <w:t>Gansl</w:t>
      </w:r>
      <w:proofErr w:type="spellEnd"/>
      <w:r w:rsidRPr="00964167">
        <w:rPr>
          <w:b/>
          <w:sz w:val="72"/>
          <w:szCs w:val="72"/>
          <w:lang w:val="de-AT"/>
        </w:rPr>
        <w:t xml:space="preserve"> &amp; Geschichten II.</w:t>
      </w:r>
    </w:p>
    <w:p w:rsidR="00964167" w:rsidRPr="00964167" w:rsidRDefault="00964167" w:rsidP="00676ACA">
      <w:pPr>
        <w:jc w:val="center"/>
        <w:rPr>
          <w:sz w:val="28"/>
          <w:szCs w:val="28"/>
          <w:lang w:val="de-AT"/>
        </w:rPr>
      </w:pPr>
      <w:r w:rsidRPr="00964167">
        <w:rPr>
          <w:b/>
          <w:sz w:val="48"/>
          <w:szCs w:val="48"/>
          <w:lang w:val="de-AT"/>
        </w:rPr>
        <w:t>MENÜ</w:t>
      </w:r>
    </w:p>
    <w:p w:rsidR="00676ACA" w:rsidRDefault="00676ACA" w:rsidP="00964167">
      <w:pPr>
        <w:pStyle w:val="KeinLeerraum"/>
        <w:jc w:val="center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APERITIF</w:t>
      </w:r>
    </w:p>
    <w:p w:rsidR="00676ACA" w:rsidRDefault="00676ACA" w:rsidP="00964167">
      <w:pPr>
        <w:pStyle w:val="KeinLeerraum"/>
        <w:jc w:val="center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an der „Teufelsmauer“</w:t>
      </w:r>
    </w:p>
    <w:p w:rsidR="00676ACA" w:rsidRDefault="00676ACA" w:rsidP="00964167">
      <w:pPr>
        <w:pStyle w:val="KeinLeerraum"/>
        <w:jc w:val="center"/>
        <w:rPr>
          <w:sz w:val="32"/>
          <w:szCs w:val="32"/>
          <w:lang w:val="de-AT"/>
        </w:rPr>
      </w:pPr>
    </w:p>
    <w:p w:rsidR="00676ACA" w:rsidRDefault="00676ACA" w:rsidP="00964167">
      <w:pPr>
        <w:pStyle w:val="KeinLeerraum"/>
        <w:jc w:val="center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GANSLSUPPE</w:t>
      </w:r>
    </w:p>
    <w:p w:rsidR="00676ACA" w:rsidRDefault="00BF72AC" w:rsidP="00964167">
      <w:pPr>
        <w:pStyle w:val="KeinLeerraum"/>
        <w:jc w:val="center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zubereitet</w:t>
      </w:r>
      <w:r w:rsidR="00676ACA">
        <w:rPr>
          <w:sz w:val="32"/>
          <w:szCs w:val="32"/>
          <w:lang w:val="de-AT"/>
        </w:rPr>
        <w:t xml:space="preserve"> von der „Venus von </w:t>
      </w:r>
      <w:proofErr w:type="spellStart"/>
      <w:r w:rsidR="00676ACA">
        <w:rPr>
          <w:sz w:val="32"/>
          <w:szCs w:val="32"/>
          <w:lang w:val="de-AT"/>
        </w:rPr>
        <w:t>Willendorf</w:t>
      </w:r>
      <w:proofErr w:type="spellEnd"/>
      <w:r w:rsidR="00676ACA">
        <w:rPr>
          <w:sz w:val="32"/>
          <w:szCs w:val="32"/>
          <w:lang w:val="de-AT"/>
        </w:rPr>
        <w:t>“</w:t>
      </w:r>
    </w:p>
    <w:p w:rsidR="00676ACA" w:rsidRDefault="00676ACA" w:rsidP="00964167">
      <w:pPr>
        <w:pStyle w:val="KeinLeerraum"/>
        <w:jc w:val="center"/>
        <w:rPr>
          <w:sz w:val="32"/>
          <w:szCs w:val="32"/>
          <w:lang w:val="de-AT"/>
        </w:rPr>
      </w:pPr>
    </w:p>
    <w:p w:rsidR="00964167" w:rsidRPr="004E0989" w:rsidRDefault="00964167" w:rsidP="00964167">
      <w:pPr>
        <w:pStyle w:val="KeinLeerraum"/>
        <w:jc w:val="center"/>
        <w:rPr>
          <w:sz w:val="32"/>
          <w:szCs w:val="32"/>
          <w:lang w:val="de-AT"/>
        </w:rPr>
      </w:pPr>
      <w:r w:rsidRPr="004E0989">
        <w:rPr>
          <w:sz w:val="32"/>
          <w:szCs w:val="32"/>
          <w:lang w:val="de-AT"/>
        </w:rPr>
        <w:t>KNUSPRIGES GANSLTASCHERL</w:t>
      </w:r>
    </w:p>
    <w:p w:rsidR="00964167" w:rsidRDefault="00BF72AC" w:rsidP="00964167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mit</w:t>
      </w:r>
      <w:r w:rsidR="00964167">
        <w:rPr>
          <w:sz w:val="28"/>
          <w:szCs w:val="28"/>
          <w:lang w:val="de-AT"/>
        </w:rPr>
        <w:t xml:space="preserve"> „Wein als Arznei“</w:t>
      </w:r>
    </w:p>
    <w:p w:rsidR="00964167" w:rsidRPr="004E0989" w:rsidRDefault="00964167" w:rsidP="00964167">
      <w:pPr>
        <w:pStyle w:val="KeinLeerraum"/>
        <w:jc w:val="center"/>
        <w:rPr>
          <w:sz w:val="32"/>
          <w:szCs w:val="32"/>
          <w:lang w:val="de-AT"/>
        </w:rPr>
      </w:pPr>
      <w:r w:rsidRPr="004E0989">
        <w:rPr>
          <w:sz w:val="32"/>
          <w:szCs w:val="32"/>
          <w:lang w:val="de-AT"/>
        </w:rPr>
        <w:t>FREILANDGANSL AUS SALINGSTADT</w:t>
      </w:r>
    </w:p>
    <w:p w:rsidR="00964167" w:rsidRPr="004E0989" w:rsidRDefault="00964167" w:rsidP="00964167">
      <w:pPr>
        <w:pStyle w:val="KeinLeerraum"/>
        <w:jc w:val="center"/>
        <w:rPr>
          <w:sz w:val="32"/>
          <w:szCs w:val="32"/>
          <w:lang w:val="de-AT"/>
        </w:rPr>
      </w:pPr>
      <w:r w:rsidRPr="004E0989">
        <w:rPr>
          <w:sz w:val="32"/>
          <w:szCs w:val="32"/>
          <w:lang w:val="de-AT"/>
        </w:rPr>
        <w:t>MIT KLASSISCHER BEILAGE</w:t>
      </w:r>
    </w:p>
    <w:p w:rsidR="00964167" w:rsidRPr="004E0989" w:rsidRDefault="00BF72AC" w:rsidP="00964167">
      <w:pPr>
        <w:jc w:val="center"/>
        <w:rPr>
          <w:sz w:val="32"/>
          <w:szCs w:val="32"/>
          <w:lang w:val="de-AT"/>
        </w:rPr>
      </w:pPr>
      <w:r>
        <w:rPr>
          <w:sz w:val="28"/>
          <w:szCs w:val="28"/>
          <w:lang w:val="de-AT"/>
        </w:rPr>
        <w:t>dazu:</w:t>
      </w:r>
      <w:r w:rsidR="00964167">
        <w:rPr>
          <w:sz w:val="28"/>
          <w:szCs w:val="28"/>
          <w:lang w:val="de-AT"/>
        </w:rPr>
        <w:t xml:space="preserve"> „religiöse </w:t>
      </w:r>
      <w:r w:rsidR="008D2AB5">
        <w:rPr>
          <w:sz w:val="28"/>
          <w:szCs w:val="28"/>
          <w:lang w:val="de-AT"/>
        </w:rPr>
        <w:t>Auseinandersetzungen</w:t>
      </w:r>
      <w:r w:rsidR="00964167">
        <w:rPr>
          <w:sz w:val="28"/>
          <w:szCs w:val="28"/>
          <w:lang w:val="de-AT"/>
        </w:rPr>
        <w:t xml:space="preserve"> in S</w:t>
      </w:r>
      <w:r w:rsidR="00964167" w:rsidRPr="004E0989">
        <w:rPr>
          <w:sz w:val="32"/>
          <w:szCs w:val="32"/>
          <w:lang w:val="de-AT"/>
        </w:rPr>
        <w:t>pitz“</w:t>
      </w:r>
    </w:p>
    <w:p w:rsidR="00964167" w:rsidRPr="00964167" w:rsidRDefault="00964167" w:rsidP="00964167">
      <w:pPr>
        <w:pStyle w:val="KeinLeerraum"/>
        <w:jc w:val="center"/>
        <w:rPr>
          <w:sz w:val="28"/>
          <w:szCs w:val="28"/>
          <w:lang w:val="de-AT"/>
        </w:rPr>
      </w:pPr>
      <w:r w:rsidRPr="00964167">
        <w:rPr>
          <w:sz w:val="28"/>
          <w:szCs w:val="28"/>
          <w:lang w:val="de-AT"/>
        </w:rPr>
        <w:t>NACHSPEISENVARIATIONEN</w:t>
      </w:r>
    </w:p>
    <w:p w:rsidR="00964167" w:rsidRPr="00964167" w:rsidRDefault="00BF72AC" w:rsidP="00964167">
      <w:pPr>
        <w:pStyle w:val="KeinLeerraum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u</w:t>
      </w:r>
      <w:r w:rsidR="008D2AB5">
        <w:rPr>
          <w:sz w:val="28"/>
          <w:szCs w:val="28"/>
          <w:lang w:val="de-AT"/>
        </w:rPr>
        <w:t>n</w:t>
      </w:r>
      <w:r>
        <w:rPr>
          <w:sz w:val="28"/>
          <w:szCs w:val="28"/>
          <w:lang w:val="de-AT"/>
        </w:rPr>
        <w:t xml:space="preserve">d als </w:t>
      </w:r>
      <w:r w:rsidR="00964167" w:rsidRPr="00964167">
        <w:rPr>
          <w:sz w:val="28"/>
          <w:szCs w:val="28"/>
          <w:lang w:val="de-AT"/>
        </w:rPr>
        <w:t>heitere</w:t>
      </w:r>
      <w:r>
        <w:rPr>
          <w:sz w:val="28"/>
          <w:szCs w:val="28"/>
          <w:lang w:val="de-AT"/>
        </w:rPr>
        <w:t>r</w:t>
      </w:r>
      <w:r w:rsidR="00964167" w:rsidRPr="00964167">
        <w:rPr>
          <w:sz w:val="28"/>
          <w:szCs w:val="28"/>
          <w:lang w:val="de-AT"/>
        </w:rPr>
        <w:t xml:space="preserve"> Abschluss</w:t>
      </w:r>
      <w:r w:rsidR="00676ACA">
        <w:rPr>
          <w:sz w:val="28"/>
          <w:szCs w:val="28"/>
          <w:lang w:val="de-AT"/>
        </w:rPr>
        <w:t>:</w:t>
      </w:r>
      <w:r w:rsidR="00964167" w:rsidRPr="00964167">
        <w:rPr>
          <w:sz w:val="28"/>
          <w:szCs w:val="28"/>
          <w:lang w:val="de-AT"/>
        </w:rPr>
        <w:t xml:space="preserve"> „</w:t>
      </w:r>
      <w:proofErr w:type="spellStart"/>
      <w:r w:rsidR="00964167" w:rsidRPr="00964167">
        <w:rPr>
          <w:sz w:val="28"/>
          <w:szCs w:val="28"/>
          <w:lang w:val="de-AT"/>
        </w:rPr>
        <w:t>Wachauer</w:t>
      </w:r>
      <w:proofErr w:type="spellEnd"/>
      <w:r w:rsidR="00964167" w:rsidRPr="00964167">
        <w:rPr>
          <w:sz w:val="28"/>
          <w:szCs w:val="28"/>
          <w:lang w:val="de-AT"/>
        </w:rPr>
        <w:t xml:space="preserve"> Tierleben“</w:t>
      </w:r>
    </w:p>
    <w:p w:rsidR="00964167" w:rsidRP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Default="00964167" w:rsidP="00964167">
      <w:pPr>
        <w:jc w:val="center"/>
        <w:rPr>
          <w:sz w:val="28"/>
          <w:szCs w:val="28"/>
          <w:lang w:val="de-AT"/>
        </w:rPr>
      </w:pPr>
    </w:p>
    <w:p w:rsidR="00964167" w:rsidRPr="00964167" w:rsidRDefault="00964167" w:rsidP="00964167">
      <w:pPr>
        <w:pStyle w:val="KeinLeerraum"/>
        <w:rPr>
          <w:sz w:val="32"/>
          <w:szCs w:val="32"/>
          <w:lang w:val="de-AT"/>
        </w:rPr>
      </w:pPr>
    </w:p>
    <w:p w:rsidR="00964167" w:rsidRPr="00964167" w:rsidRDefault="00964167" w:rsidP="00964167">
      <w:pPr>
        <w:pStyle w:val="KeinLeerraum"/>
        <w:rPr>
          <w:b/>
          <w:sz w:val="32"/>
          <w:szCs w:val="32"/>
          <w:lang w:val="de-AT"/>
        </w:rPr>
      </w:pPr>
      <w:r w:rsidRPr="00964167">
        <w:rPr>
          <w:b/>
          <w:sz w:val="32"/>
          <w:szCs w:val="32"/>
          <w:lang w:val="de-AT"/>
        </w:rPr>
        <w:t>Schneider’s</w:t>
      </w:r>
      <w:r w:rsidR="004E0989">
        <w:rPr>
          <w:b/>
          <w:sz w:val="32"/>
          <w:szCs w:val="32"/>
          <w:lang w:val="de-AT"/>
        </w:rPr>
        <w:tab/>
      </w:r>
      <w:r w:rsidR="004E0989">
        <w:rPr>
          <w:b/>
          <w:sz w:val="32"/>
          <w:szCs w:val="32"/>
          <w:lang w:val="de-AT"/>
        </w:rPr>
        <w:tab/>
      </w:r>
      <w:r w:rsidR="004E0989">
        <w:rPr>
          <w:b/>
          <w:sz w:val="32"/>
          <w:szCs w:val="32"/>
          <w:lang w:val="de-AT"/>
        </w:rPr>
        <w:tab/>
      </w:r>
      <w:r w:rsidR="004E0989">
        <w:rPr>
          <w:b/>
          <w:sz w:val="32"/>
          <w:szCs w:val="32"/>
          <w:lang w:val="de-AT"/>
        </w:rPr>
        <w:tab/>
      </w:r>
      <w:r w:rsidR="004E0989">
        <w:rPr>
          <w:b/>
          <w:sz w:val="32"/>
          <w:szCs w:val="32"/>
          <w:lang w:val="de-AT"/>
        </w:rPr>
        <w:tab/>
      </w:r>
      <w:r w:rsidR="004E0989" w:rsidRPr="004E0989">
        <w:rPr>
          <w:sz w:val="32"/>
          <w:szCs w:val="32"/>
          <w:lang w:val="de-AT"/>
        </w:rPr>
        <w:t xml:space="preserve">Nr. 36/3641 </w:t>
      </w:r>
      <w:proofErr w:type="spellStart"/>
      <w:r w:rsidR="004E0989" w:rsidRPr="004E0989">
        <w:rPr>
          <w:sz w:val="32"/>
          <w:szCs w:val="32"/>
          <w:lang w:val="de-AT"/>
        </w:rPr>
        <w:t>Willendorf</w:t>
      </w:r>
      <w:proofErr w:type="spellEnd"/>
    </w:p>
    <w:p w:rsidR="00964167" w:rsidRPr="00964167" w:rsidRDefault="00964167" w:rsidP="00964167">
      <w:pPr>
        <w:rPr>
          <w:b/>
          <w:sz w:val="28"/>
          <w:szCs w:val="28"/>
          <w:lang w:val="de-AT"/>
        </w:rPr>
      </w:pPr>
      <w:r w:rsidRPr="00964167">
        <w:rPr>
          <w:b/>
          <w:sz w:val="28"/>
          <w:szCs w:val="28"/>
          <w:lang w:val="de-AT"/>
        </w:rPr>
        <w:t>Gasth</w:t>
      </w:r>
      <w:r w:rsidR="004E0989">
        <w:rPr>
          <w:b/>
          <w:sz w:val="28"/>
          <w:szCs w:val="28"/>
          <w:lang w:val="de-AT"/>
        </w:rPr>
        <w:t>of</w:t>
      </w:r>
      <w:r w:rsidRPr="00964167">
        <w:rPr>
          <w:b/>
          <w:sz w:val="28"/>
          <w:szCs w:val="28"/>
          <w:lang w:val="de-AT"/>
        </w:rPr>
        <w:t xml:space="preserve"> zur Venus</w:t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hyperlink r:id="rId5" w:history="1">
        <w:r w:rsidR="004E0989" w:rsidRPr="004E0989">
          <w:rPr>
            <w:rStyle w:val="Hyperlink"/>
            <w:b/>
            <w:color w:val="auto"/>
            <w:sz w:val="28"/>
            <w:szCs w:val="28"/>
            <w:u w:val="none"/>
            <w:lang w:val="de-AT"/>
          </w:rPr>
          <w:t>www.gasthof-zur-venus.at</w:t>
        </w:r>
      </w:hyperlink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</w:r>
      <w:r w:rsidR="004E0989">
        <w:rPr>
          <w:b/>
          <w:sz w:val="28"/>
          <w:szCs w:val="28"/>
          <w:lang w:val="de-AT"/>
        </w:rPr>
        <w:tab/>
        <w:t xml:space="preserve">Tel. 02712 20 </w:t>
      </w:r>
      <w:proofErr w:type="spellStart"/>
      <w:r w:rsidR="004E0989">
        <w:rPr>
          <w:b/>
          <w:sz w:val="28"/>
          <w:szCs w:val="28"/>
          <w:lang w:val="de-AT"/>
        </w:rPr>
        <w:t>20</w:t>
      </w:r>
      <w:proofErr w:type="spellEnd"/>
      <w:r w:rsidR="004E0989">
        <w:rPr>
          <w:b/>
          <w:sz w:val="28"/>
          <w:szCs w:val="28"/>
          <w:lang w:val="de-AT"/>
        </w:rPr>
        <w:t xml:space="preserve"> </w:t>
      </w:r>
      <w:proofErr w:type="spellStart"/>
      <w:r w:rsidR="004E0989">
        <w:rPr>
          <w:b/>
          <w:sz w:val="28"/>
          <w:szCs w:val="28"/>
          <w:lang w:val="de-AT"/>
        </w:rPr>
        <w:t>20</w:t>
      </w:r>
      <w:proofErr w:type="spellEnd"/>
    </w:p>
    <w:p w:rsidR="00964167" w:rsidRDefault="00964167" w:rsidP="00964167">
      <w:pPr>
        <w:jc w:val="center"/>
        <w:rPr>
          <w:sz w:val="40"/>
          <w:szCs w:val="40"/>
          <w:lang w:val="de-AT"/>
        </w:rPr>
      </w:pPr>
    </w:p>
    <w:p w:rsidR="00964167" w:rsidRPr="00964167" w:rsidRDefault="00964167" w:rsidP="00964167">
      <w:pPr>
        <w:jc w:val="center"/>
        <w:rPr>
          <w:b/>
          <w:sz w:val="72"/>
          <w:szCs w:val="72"/>
          <w:lang w:val="de-AT"/>
        </w:rPr>
      </w:pPr>
      <w:proofErr w:type="spellStart"/>
      <w:r w:rsidRPr="00964167">
        <w:rPr>
          <w:b/>
          <w:sz w:val="72"/>
          <w:szCs w:val="72"/>
          <w:lang w:val="de-AT"/>
        </w:rPr>
        <w:t>Gansl</w:t>
      </w:r>
      <w:proofErr w:type="spellEnd"/>
      <w:r w:rsidRPr="00964167">
        <w:rPr>
          <w:b/>
          <w:sz w:val="72"/>
          <w:szCs w:val="72"/>
          <w:lang w:val="de-AT"/>
        </w:rPr>
        <w:t xml:space="preserve"> &amp; Geschichten II.</w:t>
      </w:r>
    </w:p>
    <w:p w:rsidR="00BF72AC" w:rsidRPr="00BF72AC" w:rsidRDefault="004E0989" w:rsidP="00BF72AC">
      <w:pPr>
        <w:pStyle w:val="KeinLeerraum"/>
        <w:jc w:val="center"/>
        <w:rPr>
          <w:b/>
          <w:sz w:val="48"/>
          <w:szCs w:val="48"/>
          <w:lang w:val="de-AT"/>
        </w:rPr>
      </w:pPr>
      <w:r w:rsidRPr="00BF72AC">
        <w:rPr>
          <w:b/>
          <w:sz w:val="48"/>
          <w:szCs w:val="48"/>
          <w:lang w:val="de-AT"/>
        </w:rPr>
        <w:t xml:space="preserve">Gemütliches </w:t>
      </w:r>
      <w:proofErr w:type="spellStart"/>
      <w:r w:rsidRPr="00BF72AC">
        <w:rPr>
          <w:b/>
          <w:sz w:val="48"/>
          <w:szCs w:val="48"/>
          <w:lang w:val="de-AT"/>
        </w:rPr>
        <w:t>Ganslessen</w:t>
      </w:r>
      <w:proofErr w:type="spellEnd"/>
    </w:p>
    <w:p w:rsidR="004E0989" w:rsidRPr="00964167" w:rsidRDefault="004E0989" w:rsidP="00964167">
      <w:pPr>
        <w:jc w:val="center"/>
        <w:rPr>
          <w:b/>
          <w:sz w:val="48"/>
          <w:szCs w:val="48"/>
          <w:lang w:val="de-AT"/>
        </w:rPr>
      </w:pPr>
      <w:r>
        <w:rPr>
          <w:b/>
          <w:sz w:val="48"/>
          <w:szCs w:val="48"/>
          <w:lang w:val="de-AT"/>
        </w:rPr>
        <w:t>mit literarischer Begleitung von Fritz Friedl</w:t>
      </w:r>
    </w:p>
    <w:p w:rsidR="0062251D" w:rsidRPr="0062251D" w:rsidRDefault="0062251D" w:rsidP="0062251D">
      <w:pPr>
        <w:pStyle w:val="KeinLeerraum"/>
        <w:jc w:val="center"/>
        <w:rPr>
          <w:sz w:val="28"/>
          <w:szCs w:val="28"/>
          <w:lang w:val="de-AT"/>
        </w:rPr>
      </w:pPr>
      <w:r w:rsidRPr="0062251D">
        <w:rPr>
          <w:sz w:val="28"/>
          <w:szCs w:val="28"/>
          <w:lang w:val="de-AT"/>
        </w:rPr>
        <w:t xml:space="preserve">Nach dem Erfolg im Vorjahr </w:t>
      </w:r>
      <w:r w:rsidR="00676ACA">
        <w:rPr>
          <w:sz w:val="28"/>
          <w:szCs w:val="28"/>
          <w:lang w:val="de-AT"/>
        </w:rPr>
        <w:t>neue Texte a</w:t>
      </w:r>
      <w:r>
        <w:rPr>
          <w:sz w:val="28"/>
          <w:szCs w:val="28"/>
          <w:lang w:val="de-AT"/>
        </w:rPr>
        <w:t>us seinem Buch „Wachau</w:t>
      </w:r>
      <w:r w:rsidR="00676ACA">
        <w:rPr>
          <w:sz w:val="28"/>
          <w:szCs w:val="28"/>
          <w:lang w:val="de-AT"/>
        </w:rPr>
        <w:t xml:space="preserve"> - </w:t>
      </w:r>
      <w:r>
        <w:rPr>
          <w:sz w:val="28"/>
          <w:szCs w:val="28"/>
          <w:lang w:val="de-AT"/>
        </w:rPr>
        <w:t>Wein - Welt/Texte“, das zusammen mit „Wachau - Wein - Welt/Fotos“ einen umfassenden kulturhistorischen Einblick in die Wachau und den Wein gibt.</w:t>
      </w:r>
    </w:p>
    <w:p w:rsidR="0062251D" w:rsidRDefault="0062251D" w:rsidP="0062251D">
      <w:pPr>
        <w:pStyle w:val="KeinLeerraum"/>
        <w:rPr>
          <w:lang w:val="de-AT"/>
        </w:rPr>
      </w:pPr>
    </w:p>
    <w:p w:rsidR="0062251D" w:rsidRDefault="0062251D" w:rsidP="0062251D">
      <w:pPr>
        <w:pStyle w:val="KeinLeerraum"/>
        <w:rPr>
          <w:lang w:val="de-AT"/>
        </w:rPr>
      </w:pPr>
    </w:p>
    <w:p w:rsidR="00964167" w:rsidRDefault="0062251D" w:rsidP="0062251D">
      <w:pPr>
        <w:pStyle w:val="KeinLeerraum"/>
        <w:jc w:val="center"/>
        <w:rPr>
          <w:b/>
          <w:sz w:val="48"/>
          <w:szCs w:val="48"/>
          <w:lang w:val="de-AT"/>
        </w:rPr>
      </w:pPr>
      <w:r w:rsidRPr="0062251D">
        <w:rPr>
          <w:b/>
          <w:sz w:val="72"/>
          <w:szCs w:val="72"/>
          <w:lang w:val="de-AT"/>
        </w:rPr>
        <w:t xml:space="preserve">Do. 8.11.2018 </w:t>
      </w:r>
      <w:r w:rsidRPr="0062251D">
        <w:rPr>
          <w:b/>
          <w:sz w:val="48"/>
          <w:szCs w:val="48"/>
          <w:lang w:val="de-AT"/>
        </w:rPr>
        <w:t>um 18 Uhr</w:t>
      </w:r>
    </w:p>
    <w:p w:rsidR="0062251D" w:rsidRPr="00676ACA" w:rsidRDefault="0062251D" w:rsidP="0062251D">
      <w:pPr>
        <w:pStyle w:val="KeinLeerraum"/>
        <w:jc w:val="center"/>
        <w:rPr>
          <w:b/>
          <w:sz w:val="36"/>
          <w:szCs w:val="36"/>
          <w:lang w:val="de-AT"/>
        </w:rPr>
      </w:pPr>
      <w:r w:rsidRPr="00676ACA">
        <w:rPr>
          <w:b/>
          <w:sz w:val="36"/>
          <w:szCs w:val="36"/>
          <w:lang w:val="de-AT"/>
        </w:rPr>
        <w:t xml:space="preserve">Bitte um Reservierung unter </w:t>
      </w:r>
      <w:r w:rsidR="00676ACA">
        <w:rPr>
          <w:b/>
          <w:sz w:val="36"/>
          <w:szCs w:val="36"/>
          <w:lang w:val="de-AT"/>
        </w:rPr>
        <w:t xml:space="preserve">Tel. 02712 20 </w:t>
      </w:r>
      <w:proofErr w:type="spellStart"/>
      <w:r w:rsidR="00676ACA">
        <w:rPr>
          <w:b/>
          <w:sz w:val="36"/>
          <w:szCs w:val="36"/>
          <w:lang w:val="de-AT"/>
        </w:rPr>
        <w:t>20</w:t>
      </w:r>
      <w:proofErr w:type="spellEnd"/>
      <w:r w:rsidR="00676ACA">
        <w:rPr>
          <w:b/>
          <w:sz w:val="36"/>
          <w:szCs w:val="36"/>
          <w:lang w:val="de-AT"/>
        </w:rPr>
        <w:t xml:space="preserve"> </w:t>
      </w:r>
      <w:proofErr w:type="spellStart"/>
      <w:r w:rsidR="00676ACA">
        <w:rPr>
          <w:b/>
          <w:sz w:val="36"/>
          <w:szCs w:val="36"/>
          <w:lang w:val="de-AT"/>
        </w:rPr>
        <w:t>20</w:t>
      </w:r>
      <w:proofErr w:type="spellEnd"/>
    </w:p>
    <w:sectPr w:rsidR="0062251D" w:rsidRPr="00676ACA" w:rsidSect="00DA18B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4167"/>
    <w:rsid w:val="00017629"/>
    <w:rsid w:val="000608B7"/>
    <w:rsid w:val="0007707B"/>
    <w:rsid w:val="000B4C95"/>
    <w:rsid w:val="000D76A9"/>
    <w:rsid w:val="000F72F7"/>
    <w:rsid w:val="00225D4D"/>
    <w:rsid w:val="002E5921"/>
    <w:rsid w:val="003253F3"/>
    <w:rsid w:val="00375FB8"/>
    <w:rsid w:val="003A735B"/>
    <w:rsid w:val="00471183"/>
    <w:rsid w:val="004813AA"/>
    <w:rsid w:val="004E0989"/>
    <w:rsid w:val="0050514E"/>
    <w:rsid w:val="00602056"/>
    <w:rsid w:val="006126AA"/>
    <w:rsid w:val="00614144"/>
    <w:rsid w:val="006158AE"/>
    <w:rsid w:val="0062251D"/>
    <w:rsid w:val="0062456B"/>
    <w:rsid w:val="00676ACA"/>
    <w:rsid w:val="006C4800"/>
    <w:rsid w:val="007A64B3"/>
    <w:rsid w:val="00806CEF"/>
    <w:rsid w:val="00807C47"/>
    <w:rsid w:val="008A1D95"/>
    <w:rsid w:val="008D2AB5"/>
    <w:rsid w:val="00912FBD"/>
    <w:rsid w:val="00964167"/>
    <w:rsid w:val="00A2753C"/>
    <w:rsid w:val="00A910D1"/>
    <w:rsid w:val="00AE609E"/>
    <w:rsid w:val="00B42E19"/>
    <w:rsid w:val="00B968C5"/>
    <w:rsid w:val="00BD60EF"/>
    <w:rsid w:val="00BF72AC"/>
    <w:rsid w:val="00CD052C"/>
    <w:rsid w:val="00CF0765"/>
    <w:rsid w:val="00D61BC0"/>
    <w:rsid w:val="00DA18B8"/>
    <w:rsid w:val="00E2515E"/>
    <w:rsid w:val="00E46C54"/>
    <w:rsid w:val="00E81E78"/>
    <w:rsid w:val="00E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8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416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E0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sthof-zur-venu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E796-9E7B-4257-B9FC-7C329269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Friedl</dc:creator>
  <cp:lastModifiedBy>Fritz Friedl</cp:lastModifiedBy>
  <cp:revision>2</cp:revision>
  <dcterms:created xsi:type="dcterms:W3CDTF">2018-11-05T11:32:00Z</dcterms:created>
  <dcterms:modified xsi:type="dcterms:W3CDTF">2018-11-05T11:32:00Z</dcterms:modified>
</cp:coreProperties>
</file>